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C3" w:rsidRPr="00C223C3" w:rsidRDefault="00C223C3" w:rsidP="001C1220">
      <w:pPr>
        <w:tabs>
          <w:tab w:val="right" w:pos="9356"/>
        </w:tabs>
        <w:ind w:left="284"/>
        <w:rPr>
          <w:rFonts w:ascii="Arial" w:hAnsi="Arial"/>
          <w:bCs/>
          <w:szCs w:val="24"/>
        </w:rPr>
      </w:pPr>
      <w:bookmarkStart w:id="0" w:name="_GoBack"/>
      <w:bookmarkEnd w:id="0"/>
    </w:p>
    <w:p w:rsidR="00C223C3" w:rsidRPr="00C223C3" w:rsidRDefault="00C223C3" w:rsidP="001C1220">
      <w:pPr>
        <w:tabs>
          <w:tab w:val="right" w:pos="9356"/>
        </w:tabs>
        <w:ind w:left="284"/>
        <w:rPr>
          <w:rFonts w:ascii="Arial" w:hAnsi="Arial"/>
          <w:bCs/>
          <w:szCs w:val="24"/>
        </w:rPr>
      </w:pPr>
    </w:p>
    <w:p w:rsidR="00C223C3" w:rsidRPr="00C223C3" w:rsidRDefault="00C223C3" w:rsidP="001C1220">
      <w:pPr>
        <w:tabs>
          <w:tab w:val="right" w:pos="9356"/>
        </w:tabs>
        <w:ind w:left="284"/>
        <w:rPr>
          <w:rFonts w:ascii="Arial" w:hAnsi="Arial"/>
          <w:bCs/>
          <w:szCs w:val="24"/>
        </w:rPr>
      </w:pPr>
    </w:p>
    <w:p w:rsidR="001C1220" w:rsidRPr="001C1220" w:rsidRDefault="001C1220" w:rsidP="001C1220">
      <w:pPr>
        <w:tabs>
          <w:tab w:val="right" w:pos="9356"/>
        </w:tabs>
        <w:ind w:left="284"/>
        <w:rPr>
          <w:rFonts w:ascii="Arial" w:hAnsi="Arial"/>
          <w:b/>
          <w:bCs/>
          <w:sz w:val="40"/>
          <w:szCs w:val="40"/>
        </w:rPr>
      </w:pPr>
      <w:r w:rsidRPr="001C1220">
        <w:rPr>
          <w:rFonts w:ascii="Arial" w:hAnsi="Arial"/>
          <w:b/>
          <w:bCs/>
          <w:sz w:val="40"/>
          <w:szCs w:val="40"/>
        </w:rPr>
        <w:t>Zustimmung zum vereinfachten Verfahren</w:t>
      </w:r>
    </w:p>
    <w:p w:rsidR="009F6806" w:rsidRPr="001C1220" w:rsidRDefault="001C1220" w:rsidP="001C1220">
      <w:pPr>
        <w:tabs>
          <w:tab w:val="right" w:pos="9356"/>
        </w:tabs>
        <w:ind w:left="284"/>
        <w:rPr>
          <w:rFonts w:ascii="Arial" w:hAnsi="Arial"/>
          <w:sz w:val="28"/>
          <w:szCs w:val="28"/>
        </w:rPr>
      </w:pPr>
      <w:r w:rsidRPr="001C1220">
        <w:rPr>
          <w:rFonts w:ascii="Arial" w:hAnsi="Arial"/>
          <w:sz w:val="28"/>
          <w:szCs w:val="28"/>
        </w:rPr>
        <w:t>im Sinne von § 61 Baugesetz</w:t>
      </w:r>
    </w:p>
    <w:p w:rsidR="00B5362C" w:rsidRDefault="00B5362C" w:rsidP="006D4003">
      <w:pPr>
        <w:tabs>
          <w:tab w:val="right" w:pos="9356"/>
        </w:tabs>
        <w:ind w:left="284"/>
        <w:rPr>
          <w:rFonts w:ascii="Arial" w:hAnsi="Arial"/>
        </w:rPr>
      </w:pPr>
    </w:p>
    <w:p w:rsidR="001C1220" w:rsidRDefault="001C1220" w:rsidP="006D4003">
      <w:pPr>
        <w:tabs>
          <w:tab w:val="right" w:pos="9356"/>
        </w:tabs>
        <w:ind w:left="284"/>
        <w:rPr>
          <w:rFonts w:ascii="Arial" w:hAnsi="Arial"/>
        </w:rPr>
      </w:pPr>
    </w:p>
    <w:p w:rsidR="001C1220" w:rsidRPr="001C1220" w:rsidRDefault="001C1220" w:rsidP="001C1220">
      <w:pPr>
        <w:tabs>
          <w:tab w:val="right" w:pos="9356"/>
        </w:tabs>
        <w:spacing w:after="120"/>
        <w:ind w:left="284"/>
        <w:jc w:val="both"/>
        <w:rPr>
          <w:rFonts w:ascii="Arial" w:hAnsi="Arial" w:cs="Arial"/>
          <w:b/>
          <w:bCs/>
          <w:szCs w:val="24"/>
        </w:rPr>
      </w:pPr>
      <w:r w:rsidRPr="001C1220">
        <w:rPr>
          <w:rFonts w:ascii="Arial" w:hAnsi="Arial" w:cs="Arial"/>
          <w:b/>
          <w:bCs/>
          <w:szCs w:val="24"/>
        </w:rPr>
        <w:t>Allgemeine Erläuterungen</w:t>
      </w: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Der Gemeinderat kann Bauvorhaben, die weder nachbarliche noch öffentliche Intere</w:t>
      </w:r>
      <w:r w:rsidRPr="001C1220">
        <w:rPr>
          <w:rFonts w:ascii="Arial" w:hAnsi="Arial" w:cs="Arial"/>
          <w:bCs/>
          <w:szCs w:val="24"/>
        </w:rPr>
        <w:t>s</w:t>
      </w:r>
      <w:r w:rsidRPr="001C1220">
        <w:rPr>
          <w:rFonts w:ascii="Arial" w:hAnsi="Arial" w:cs="Arial"/>
          <w:bCs/>
          <w:szCs w:val="24"/>
        </w:rPr>
        <w:t>sen berühren, nach schriftlicher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Mitteilung an direkte Anstößer ohne Auflage, Veröffen</w:t>
      </w:r>
      <w:r w:rsidRPr="001C1220">
        <w:rPr>
          <w:rFonts w:ascii="Arial" w:hAnsi="Arial" w:cs="Arial"/>
          <w:bCs/>
          <w:szCs w:val="24"/>
        </w:rPr>
        <w:t>t</w:t>
      </w:r>
      <w:r w:rsidRPr="001C1220">
        <w:rPr>
          <w:rFonts w:ascii="Arial" w:hAnsi="Arial" w:cs="Arial"/>
          <w:bCs/>
          <w:szCs w:val="24"/>
        </w:rPr>
        <w:t>lichung und Profilierung bewill</w:t>
      </w:r>
      <w:r w:rsidRPr="001C1220">
        <w:rPr>
          <w:rFonts w:ascii="Arial" w:hAnsi="Arial" w:cs="Arial"/>
          <w:bCs/>
          <w:szCs w:val="24"/>
        </w:rPr>
        <w:t>i</w:t>
      </w:r>
      <w:r w:rsidRPr="001C1220">
        <w:rPr>
          <w:rFonts w:ascii="Arial" w:hAnsi="Arial" w:cs="Arial"/>
          <w:bCs/>
          <w:szCs w:val="24"/>
        </w:rPr>
        <w:t>gen.</w:t>
      </w:r>
      <w:r>
        <w:rPr>
          <w:rFonts w:ascii="Arial" w:hAnsi="Arial" w:cs="Arial"/>
          <w:bCs/>
          <w:szCs w:val="24"/>
        </w:rPr>
        <w:t xml:space="preserve"> 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 w:val="8"/>
          <w:szCs w:val="8"/>
        </w:rPr>
      </w:pP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Als Klein- und Anbauten gelten unbewohnte Gebäude und Gebäudeteile (Garagen, Schöpfe, Garten- und Gewächshäuschen,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gedeckte mindestens einseitig offene Sit</w:t>
      </w:r>
      <w:r w:rsidRPr="001C1220">
        <w:rPr>
          <w:rFonts w:ascii="Arial" w:hAnsi="Arial" w:cs="Arial"/>
          <w:bCs/>
          <w:szCs w:val="24"/>
        </w:rPr>
        <w:t>z</w:t>
      </w:r>
      <w:r w:rsidRPr="001C1220">
        <w:rPr>
          <w:rFonts w:ascii="Arial" w:hAnsi="Arial" w:cs="Arial"/>
          <w:bCs/>
          <w:szCs w:val="24"/>
        </w:rPr>
        <w:t>plätze usw.) mit höchstens 40 m</w:t>
      </w:r>
      <w:r w:rsidRPr="00825137">
        <w:rPr>
          <w:rFonts w:ascii="Arial" w:hAnsi="Arial" w:cs="Arial"/>
          <w:bCs/>
          <w:szCs w:val="24"/>
          <w:vertAlign w:val="superscript"/>
        </w:rPr>
        <w:t>2</w:t>
      </w:r>
      <w:r w:rsidRPr="001C1220">
        <w:rPr>
          <w:rFonts w:ascii="Arial" w:hAnsi="Arial" w:cs="Arial"/>
          <w:bCs/>
          <w:szCs w:val="24"/>
        </w:rPr>
        <w:t xml:space="preserve"> Grundfläche und 3</w:t>
      </w:r>
      <w:r w:rsidR="00825137">
        <w:rPr>
          <w:rFonts w:ascii="Arial" w:hAnsi="Arial" w:cs="Arial"/>
          <w:bCs/>
          <w:szCs w:val="24"/>
        </w:rPr>
        <w:t>.00</w:t>
      </w:r>
      <w:r w:rsidRPr="001C1220">
        <w:rPr>
          <w:rFonts w:ascii="Arial" w:hAnsi="Arial" w:cs="Arial"/>
          <w:bCs/>
          <w:szCs w:val="24"/>
        </w:rPr>
        <w:t xml:space="preserve"> m Gebäudehöhe.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Wi</w:t>
      </w:r>
      <w:r w:rsidRPr="001C1220">
        <w:rPr>
          <w:rFonts w:ascii="Arial" w:hAnsi="Arial" w:cs="Arial"/>
          <w:bCs/>
          <w:szCs w:val="24"/>
        </w:rPr>
        <w:t>n</w:t>
      </w:r>
      <w:r w:rsidRPr="001C1220">
        <w:rPr>
          <w:rFonts w:ascii="Arial" w:hAnsi="Arial" w:cs="Arial"/>
          <w:bCs/>
          <w:szCs w:val="24"/>
        </w:rPr>
        <w:t>tergärten gelten nicht als Klein- und Anbauten.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 w:val="8"/>
          <w:szCs w:val="8"/>
        </w:rPr>
      </w:pP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Für Klein- und Anbauten gilt ein Grenzabstand von zwei Metern. Dieser kann mit sep</w:t>
      </w:r>
      <w:r w:rsidRPr="001C1220">
        <w:rPr>
          <w:rFonts w:ascii="Arial" w:hAnsi="Arial" w:cs="Arial"/>
          <w:bCs/>
          <w:szCs w:val="24"/>
        </w:rPr>
        <w:t>a</w:t>
      </w:r>
      <w:r w:rsidRPr="001C1220">
        <w:rPr>
          <w:rFonts w:ascii="Arial" w:hAnsi="Arial" w:cs="Arial"/>
          <w:bCs/>
          <w:szCs w:val="24"/>
        </w:rPr>
        <w:t>rater, schriftlicher Zustimmung der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betroffenen Nachbarn reduziert oder aufgehoben werden.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 w:val="8"/>
          <w:szCs w:val="8"/>
        </w:rPr>
      </w:pP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Gegenüber Hauptgebäuden und für Klein- und Anbauten untereinander gilt kein G</w:t>
      </w:r>
      <w:r w:rsidRPr="001C1220">
        <w:rPr>
          <w:rFonts w:ascii="Arial" w:hAnsi="Arial" w:cs="Arial"/>
          <w:bCs/>
          <w:szCs w:val="24"/>
        </w:rPr>
        <w:t>e</w:t>
      </w:r>
      <w:r w:rsidRPr="001C1220">
        <w:rPr>
          <w:rFonts w:ascii="Arial" w:hAnsi="Arial" w:cs="Arial"/>
          <w:bCs/>
          <w:szCs w:val="24"/>
        </w:rPr>
        <w:t>bäudeabstand, wenn die architektonischen,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gesundheits- und feuerpolizeilichen Anfo</w:t>
      </w:r>
      <w:r w:rsidRPr="001C1220">
        <w:rPr>
          <w:rFonts w:ascii="Arial" w:hAnsi="Arial" w:cs="Arial"/>
          <w:bCs/>
          <w:szCs w:val="24"/>
        </w:rPr>
        <w:t>r</w:t>
      </w:r>
      <w:r w:rsidRPr="001C1220">
        <w:rPr>
          <w:rFonts w:ascii="Arial" w:hAnsi="Arial" w:cs="Arial"/>
          <w:bCs/>
          <w:szCs w:val="24"/>
        </w:rPr>
        <w:t>derungen gewahrt bleiben.</w:t>
      </w:r>
      <w:r>
        <w:rPr>
          <w:rFonts w:ascii="Arial" w:hAnsi="Arial" w:cs="Arial"/>
          <w:bCs/>
          <w:szCs w:val="24"/>
        </w:rPr>
        <w:t xml:space="preserve"> 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 w:val="8"/>
          <w:szCs w:val="8"/>
        </w:rPr>
      </w:pP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Tiefbauten müssen einen Grenzabstand von 50 cm aufweisen. Er kann mit separater, schriftlicher Zustimmung der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betroffenen Nachbarn reduziert oder aufgehoben werden.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 w:val="8"/>
          <w:szCs w:val="8"/>
        </w:rPr>
      </w:pP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Einfriedungen, Stützmauer und Böschungen dürfen nicht höher als 1.80 m a</w:t>
      </w:r>
      <w:r w:rsidR="00825137">
        <w:rPr>
          <w:rFonts w:ascii="Arial" w:hAnsi="Arial" w:cs="Arial"/>
          <w:bCs/>
          <w:szCs w:val="24"/>
        </w:rPr>
        <w:t>b niedrig gelegenem Terrain sein</w:t>
      </w:r>
      <w:r>
        <w:rPr>
          <w:rFonts w:ascii="Arial" w:hAnsi="Arial" w:cs="Arial"/>
          <w:bCs/>
          <w:szCs w:val="24"/>
        </w:rPr>
        <w:t xml:space="preserve"> und an die Parzellengrenze, im gegenseitigen Einverständnis auf die Parzellengrenze, gesetzt werden. Gegenüber Parzellen in der Landwirtschaft</w:t>
      </w:r>
      <w:r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zone beträgt der Mindestabstand 60 cm. 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 w:val="8"/>
          <w:szCs w:val="8"/>
        </w:rPr>
      </w:pP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Allfällige nachbarrechtliche Vereinbarungen wie Grenzbaurechte und reduzierte Gren</w:t>
      </w:r>
      <w:r w:rsidRPr="001C1220">
        <w:rPr>
          <w:rFonts w:ascii="Arial" w:hAnsi="Arial" w:cs="Arial"/>
          <w:bCs/>
          <w:szCs w:val="24"/>
        </w:rPr>
        <w:t>z</w:t>
      </w:r>
      <w:r w:rsidRPr="001C1220">
        <w:rPr>
          <w:rFonts w:ascii="Arial" w:hAnsi="Arial" w:cs="Arial"/>
          <w:bCs/>
          <w:szCs w:val="24"/>
        </w:rPr>
        <w:t>abstände müssen mit einem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separaten Schreiben bestätigt werden.</w:t>
      </w:r>
    </w:p>
    <w:p w:rsidR="001C1220" w:rsidRPr="00825137" w:rsidRDefault="001C1220" w:rsidP="00825137">
      <w:pPr>
        <w:pBdr>
          <w:bottom w:val="single" w:sz="4" w:space="1" w:color="auto"/>
        </w:pBdr>
        <w:tabs>
          <w:tab w:val="right" w:pos="9356"/>
        </w:tabs>
        <w:ind w:left="284"/>
        <w:jc w:val="both"/>
        <w:rPr>
          <w:rFonts w:ascii="Arial-BoldMT" w:hAnsi="Arial-BoldMT" w:cs="Arial-BoldMT"/>
          <w:b/>
          <w:bCs/>
          <w:szCs w:val="24"/>
        </w:rPr>
      </w:pPr>
    </w:p>
    <w:p w:rsidR="001C1220" w:rsidRPr="00825137" w:rsidRDefault="001C1220" w:rsidP="00776640">
      <w:pPr>
        <w:tabs>
          <w:tab w:val="right" w:pos="9356"/>
        </w:tabs>
        <w:ind w:left="284"/>
        <w:jc w:val="both"/>
        <w:rPr>
          <w:rFonts w:ascii="Arial-BoldMT" w:hAnsi="Arial-BoldMT" w:cs="Arial-BoldMT"/>
          <w:b/>
          <w:bCs/>
          <w:szCs w:val="24"/>
        </w:rPr>
      </w:pPr>
    </w:p>
    <w:p w:rsidR="001C1220" w:rsidRPr="001C1220" w:rsidRDefault="001C1220" w:rsidP="001C1220">
      <w:pPr>
        <w:tabs>
          <w:tab w:val="right" w:pos="9356"/>
        </w:tabs>
        <w:spacing w:after="120"/>
        <w:ind w:left="284"/>
        <w:jc w:val="both"/>
        <w:rPr>
          <w:rFonts w:ascii="Arial" w:hAnsi="Arial" w:cs="Arial"/>
          <w:b/>
          <w:bCs/>
          <w:szCs w:val="24"/>
        </w:rPr>
      </w:pPr>
      <w:r w:rsidRPr="001C1220">
        <w:rPr>
          <w:rFonts w:ascii="Arial" w:hAnsi="Arial" w:cs="Arial"/>
          <w:b/>
          <w:bCs/>
          <w:szCs w:val="24"/>
        </w:rPr>
        <w:t>Erklärung</w:t>
      </w:r>
    </w:p>
    <w:p w:rsid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Der / Die unterzeichnende(n) Grundeigentümer/in/innen</w:t>
      </w:r>
    </w:p>
    <w:p w:rsidR="001C1220" w:rsidRPr="001C1220" w:rsidRDefault="001C1220" w:rsidP="001C1220">
      <w:pPr>
        <w:tabs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825137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Name(n), </w:t>
      </w:r>
      <w:r w:rsidRPr="001C1220">
        <w:rPr>
          <w:rFonts w:ascii="Arial" w:hAnsi="Arial" w:cs="Arial"/>
          <w:bCs/>
          <w:szCs w:val="24"/>
        </w:rPr>
        <w:t>Vorname(n):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>..</w:t>
      </w:r>
      <w:r w:rsidRPr="001C1220">
        <w:rPr>
          <w:rFonts w:ascii="Arial" w:hAnsi="Arial" w:cs="Arial"/>
          <w:bCs/>
          <w:szCs w:val="24"/>
        </w:rPr>
        <w:t>.........................................................................................</w:t>
      </w:r>
    </w:p>
    <w:p w:rsidR="001C1220" w:rsidRPr="001C1220" w:rsidRDefault="001C1220" w:rsidP="00825137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Adresse(n):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............................................................................................</w:t>
      </w:r>
    </w:p>
    <w:p w:rsidR="001C1220" w:rsidRPr="001C1220" w:rsidRDefault="001C1220" w:rsidP="00825137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der Parzelle Nr.: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</w:t>
      </w:r>
    </w:p>
    <w:p w:rsidR="00825137" w:rsidRDefault="001C1220" w:rsidP="00825137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hat/haben gegen das unten aufgeführte Baugesuch keine Einwände und verzic</w:t>
      </w:r>
      <w:r w:rsidRPr="001C1220">
        <w:rPr>
          <w:rFonts w:ascii="Arial" w:hAnsi="Arial" w:cs="Arial"/>
          <w:bCs/>
          <w:szCs w:val="24"/>
        </w:rPr>
        <w:t>h</w:t>
      </w:r>
      <w:r w:rsidRPr="001C1220">
        <w:rPr>
          <w:rFonts w:ascii="Arial" w:hAnsi="Arial" w:cs="Arial"/>
          <w:bCs/>
          <w:szCs w:val="24"/>
        </w:rPr>
        <w:t>tet/verzichten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auf eine Profilierung, Publikation und öffentliche Auflage sowie auf eine schriftliche Mitteilung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durch den Gemeinderat. Er/Sie bestätigt/bestätigen diesb</w:t>
      </w:r>
      <w:r w:rsidRPr="001C1220">
        <w:rPr>
          <w:rFonts w:ascii="Arial" w:hAnsi="Arial" w:cs="Arial"/>
          <w:bCs/>
          <w:szCs w:val="24"/>
        </w:rPr>
        <w:t>e</w:t>
      </w:r>
      <w:r w:rsidRPr="001C1220">
        <w:rPr>
          <w:rFonts w:ascii="Arial" w:hAnsi="Arial" w:cs="Arial"/>
          <w:bCs/>
          <w:szCs w:val="24"/>
        </w:rPr>
        <w:t>züglich die nachfolgend aufgeführten</w:t>
      </w:r>
      <w:r>
        <w:rPr>
          <w:rFonts w:ascii="Arial" w:hAnsi="Arial" w:cs="Arial"/>
          <w:bCs/>
          <w:szCs w:val="24"/>
        </w:rPr>
        <w:t xml:space="preserve"> </w:t>
      </w:r>
      <w:r w:rsidRPr="001C1220">
        <w:rPr>
          <w:rFonts w:ascii="Arial" w:hAnsi="Arial" w:cs="Arial"/>
          <w:bCs/>
          <w:szCs w:val="24"/>
        </w:rPr>
        <w:t>Pläne eingesehen zu haben</w:t>
      </w:r>
      <w:r>
        <w:rPr>
          <w:rFonts w:ascii="Arial" w:hAnsi="Arial" w:cs="Arial"/>
          <w:bCs/>
          <w:szCs w:val="24"/>
        </w:rPr>
        <w:t xml:space="preserve">. </w:t>
      </w:r>
    </w:p>
    <w:p w:rsidR="00825137" w:rsidRDefault="00825137" w:rsidP="00825137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825137" w:rsidRPr="00825137" w:rsidRDefault="00825137" w:rsidP="00825137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i/>
          <w:sz w:val="20"/>
        </w:rPr>
      </w:pPr>
      <w:r w:rsidRPr="00825137">
        <w:rPr>
          <w:rFonts w:ascii="Arial" w:hAnsi="Arial" w:cs="Arial"/>
          <w:bCs/>
          <w:i/>
          <w:sz w:val="20"/>
        </w:rPr>
        <w:t>(Angaben Projekt/Unterschriften siehe Rückseite)</w:t>
      </w:r>
    </w:p>
    <w:p w:rsidR="00C223C3" w:rsidRDefault="00C223C3" w:rsidP="001C1220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</w:p>
    <w:p w:rsidR="00C223C3" w:rsidRDefault="00C223C3" w:rsidP="001C1220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1C1220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Geplantes Projekt: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............................................................................................</w:t>
      </w:r>
    </w:p>
    <w:p w:rsidR="001C1220" w:rsidRP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>Eingesehene Projektpläne</w:t>
      </w:r>
    </w:p>
    <w:p w:rsidR="001C1220" w:rsidRPr="001C1220" w:rsidRDefault="001C1220" w:rsidP="001C1220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datiert vom: </w:t>
      </w:r>
      <w:r>
        <w:rPr>
          <w:rFonts w:ascii="Arial" w:hAnsi="Arial" w:cs="Arial"/>
          <w:bCs/>
          <w:szCs w:val="24"/>
        </w:rPr>
        <w:tab/>
        <w:t>…</w:t>
      </w:r>
      <w:r w:rsidRPr="001C1220">
        <w:rPr>
          <w:rFonts w:ascii="Arial" w:hAnsi="Arial" w:cs="Arial"/>
          <w:bCs/>
          <w:szCs w:val="24"/>
        </w:rPr>
        <w:t>.........................................................................................</w:t>
      </w:r>
    </w:p>
    <w:p w:rsidR="001C1220" w:rsidRPr="001C1220" w:rsidRDefault="001C1220" w:rsidP="001C1220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Parzelle Nr.: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</w:t>
      </w:r>
    </w:p>
    <w:p w:rsidR="001C1220" w:rsidRDefault="001C1220" w:rsidP="001C1220">
      <w:pPr>
        <w:tabs>
          <w:tab w:val="left" w:pos="3402"/>
          <w:tab w:val="right" w:pos="9356"/>
        </w:tabs>
        <w:spacing w:after="240"/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Eigentümer/Bauherr(en):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............................................................................................</w:t>
      </w:r>
    </w:p>
    <w:p w:rsidR="001C1220" w:rsidRDefault="001C1220" w:rsidP="001C1220">
      <w:pPr>
        <w:tabs>
          <w:tab w:val="left" w:pos="3119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Ort, Datum: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 xml:space="preserve">.............................................. </w:t>
      </w: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 w:rsidRPr="001C1220">
        <w:rPr>
          <w:rFonts w:ascii="Arial" w:hAnsi="Arial" w:cs="Arial"/>
          <w:bCs/>
          <w:szCs w:val="24"/>
        </w:rPr>
        <w:t xml:space="preserve">Unterschrift(en): </w:t>
      </w: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</w:t>
      </w: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</w:p>
    <w:p w:rsidR="001C1220" w:rsidRPr="001C1220" w:rsidRDefault="001C1220" w:rsidP="00825137">
      <w:pPr>
        <w:tabs>
          <w:tab w:val="left" w:pos="3402"/>
          <w:tab w:val="right" w:pos="9356"/>
        </w:tabs>
        <w:ind w:left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Pr="001C1220">
        <w:rPr>
          <w:rFonts w:ascii="Arial" w:hAnsi="Arial" w:cs="Arial"/>
          <w:bCs/>
          <w:szCs w:val="24"/>
        </w:rPr>
        <w:t>................................................</w:t>
      </w:r>
    </w:p>
    <w:sectPr w:rsidR="001C1220" w:rsidRPr="001C1220" w:rsidSect="00C223C3">
      <w:headerReference w:type="even" r:id="rId8"/>
      <w:headerReference w:type="default" r:id="rId9"/>
      <w:headerReference w:type="first" r:id="rId10"/>
      <w:pgSz w:w="11907" w:h="16840" w:code="9"/>
      <w:pgMar w:top="1135" w:right="1134" w:bottom="709" w:left="1134" w:header="426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35" w:rsidRDefault="00692235" w:rsidP="00E559B3">
      <w:r>
        <w:separator/>
      </w:r>
    </w:p>
  </w:endnote>
  <w:endnote w:type="continuationSeparator" w:id="0">
    <w:p w:rsidR="00692235" w:rsidRDefault="00692235" w:rsidP="00E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35" w:rsidRDefault="00692235" w:rsidP="00E559B3">
      <w:r>
        <w:separator/>
      </w:r>
    </w:p>
  </w:footnote>
  <w:footnote w:type="continuationSeparator" w:id="0">
    <w:p w:rsidR="00692235" w:rsidRDefault="00692235" w:rsidP="00E5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C3" w:rsidRPr="00523079" w:rsidRDefault="00C223C3" w:rsidP="00C223C3">
    <w:pPr>
      <w:tabs>
        <w:tab w:val="center" w:pos="4820"/>
      </w:tabs>
      <w:rPr>
        <w:rFonts w:ascii="Franklin Gothic Book" w:hAnsi="Franklin Gothic Book"/>
        <w:sz w:val="20"/>
      </w:rPr>
    </w:pPr>
    <w:r>
      <w:tab/>
    </w:r>
    <w:r w:rsidRPr="00523079">
      <w:rPr>
        <w:rFonts w:ascii="Franklin Gothic Book" w:hAnsi="Franklin Gothic Book"/>
        <w:sz w:val="20"/>
      </w:rPr>
      <w:t>-</w:t>
    </w:r>
    <w:r w:rsidRPr="00523079">
      <w:rPr>
        <w:rFonts w:ascii="Franklin Gothic Book" w:hAnsi="Franklin Gothic Book"/>
        <w:sz w:val="20"/>
      </w:rPr>
      <w:fldChar w:fldCharType="begin"/>
    </w:r>
    <w:r w:rsidRPr="00523079">
      <w:rPr>
        <w:rFonts w:ascii="Franklin Gothic Book" w:hAnsi="Franklin Gothic Book"/>
        <w:sz w:val="20"/>
      </w:rPr>
      <w:instrText>PAGE   \* MERGEFORMAT</w:instrText>
    </w:r>
    <w:r w:rsidRPr="00523079">
      <w:rPr>
        <w:rFonts w:ascii="Franklin Gothic Book" w:hAnsi="Franklin Gothic Book"/>
        <w:sz w:val="20"/>
      </w:rPr>
      <w:fldChar w:fldCharType="separate"/>
    </w:r>
    <w:r w:rsidR="00643D31">
      <w:rPr>
        <w:rFonts w:ascii="Franklin Gothic Book" w:hAnsi="Franklin Gothic Book"/>
        <w:noProof/>
        <w:sz w:val="20"/>
      </w:rPr>
      <w:t>2</w:t>
    </w:r>
    <w:r w:rsidRPr="00523079">
      <w:rPr>
        <w:rFonts w:ascii="Franklin Gothic Book" w:hAnsi="Franklin Gothic Book"/>
        <w:sz w:val="20"/>
      </w:rPr>
      <w:fldChar w:fldCharType="end"/>
    </w:r>
    <w:r w:rsidRPr="00523079">
      <w:rPr>
        <w:rFonts w:ascii="Franklin Gothic Book" w:hAnsi="Franklin Gothic Book"/>
        <w:sz w:val="20"/>
      </w:rPr>
      <w:t>-</w:t>
    </w:r>
  </w:p>
  <w:p w:rsidR="00C223C3" w:rsidRDefault="00C223C3" w:rsidP="00C223C3">
    <w:pPr>
      <w:tabs>
        <w:tab w:val="center" w:pos="4820"/>
        <w:tab w:val="right" w:pos="9639"/>
      </w:tabs>
      <w:rPr>
        <w:rFonts w:ascii="Franklin Gothic Book" w:hAnsi="Franklin Gothic Book"/>
        <w:sz w:val="20"/>
      </w:rPr>
    </w:pPr>
  </w:p>
  <w:p w:rsidR="00C223C3" w:rsidRPr="00A144E5" w:rsidRDefault="00C223C3" w:rsidP="00C223C3">
    <w:pPr>
      <w:tabs>
        <w:tab w:val="center" w:pos="4820"/>
        <w:tab w:val="right" w:pos="9639"/>
      </w:tabs>
      <w:rPr>
        <w:rFonts w:ascii="Franklin Gothic Book" w:hAnsi="Franklin Gothic Book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C3" w:rsidRPr="008C6408" w:rsidRDefault="00643D31" w:rsidP="00643D31">
    <w:pPr>
      <w:tabs>
        <w:tab w:val="right" w:pos="9639"/>
      </w:tabs>
      <w:ind w:left="308"/>
      <w:rPr>
        <w:rFonts w:ascii="Arial" w:hAnsi="Arial" w:cs="Arial"/>
        <w:b/>
        <w:sz w:val="20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3432810</wp:posOffset>
          </wp:positionH>
          <wp:positionV relativeFrom="paragraph">
            <wp:posOffset>37465</wp:posOffset>
          </wp:positionV>
          <wp:extent cx="2619375" cy="630555"/>
          <wp:effectExtent l="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3C3" w:rsidRPr="008C6408">
      <w:rPr>
        <w:rFonts w:ascii="Arial" w:hAnsi="Arial" w:cs="Arial"/>
        <w:b/>
        <w:sz w:val="20"/>
      </w:rPr>
      <w:t>Gemeinde Villnachern</w:t>
    </w:r>
  </w:p>
  <w:p w:rsidR="00C223C3" w:rsidRDefault="00C223C3" w:rsidP="00643D31">
    <w:pPr>
      <w:tabs>
        <w:tab w:val="right" w:pos="9639"/>
      </w:tabs>
      <w:ind w:left="308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Bauverwaltung</w:t>
    </w:r>
  </w:p>
  <w:p w:rsidR="00C223C3" w:rsidRPr="008C6408" w:rsidRDefault="00C223C3" w:rsidP="00643D31">
    <w:pPr>
      <w:tabs>
        <w:tab w:val="right" w:pos="9639"/>
      </w:tabs>
      <w:ind w:left="308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Oberdorfstrasse 2</w:t>
    </w:r>
  </w:p>
  <w:p w:rsidR="00C223C3" w:rsidRPr="008C6408" w:rsidRDefault="00C223C3" w:rsidP="00643D31">
    <w:pPr>
      <w:tabs>
        <w:tab w:val="right" w:pos="9639"/>
      </w:tabs>
      <w:ind w:left="308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5213 Villnachern</w:t>
    </w:r>
  </w:p>
  <w:p w:rsidR="00C223C3" w:rsidRPr="008C6408" w:rsidRDefault="00C223C3" w:rsidP="00643D31">
    <w:pPr>
      <w:tabs>
        <w:tab w:val="right" w:pos="9639"/>
      </w:tabs>
      <w:ind w:left="308"/>
      <w:rPr>
        <w:rFonts w:ascii="Arial" w:hAnsi="Arial" w:cs="Arial"/>
        <w:sz w:val="20"/>
      </w:rPr>
    </w:pPr>
    <w:r w:rsidRPr="008C6408">
      <w:rPr>
        <w:rFonts w:ascii="Arial" w:hAnsi="Arial" w:cs="Arial"/>
        <w:sz w:val="20"/>
      </w:rPr>
      <w:t>T 056 441 14 52</w:t>
    </w:r>
  </w:p>
  <w:p w:rsidR="00C223C3" w:rsidRPr="008C6408" w:rsidRDefault="00C223C3" w:rsidP="00643D31">
    <w:pPr>
      <w:tabs>
        <w:tab w:val="right" w:pos="9639"/>
      </w:tabs>
      <w:ind w:left="308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gemeindeverwaltung</w:t>
    </w:r>
    <w:r w:rsidRPr="008C6408">
      <w:rPr>
        <w:rFonts w:ascii="Arial" w:hAnsi="Arial" w:cs="Arial"/>
        <w:sz w:val="20"/>
      </w:rPr>
      <w:t>@villnachern.ch</w:t>
    </w:r>
  </w:p>
  <w:p w:rsidR="00825137" w:rsidRPr="00C223C3" w:rsidRDefault="00C223C3" w:rsidP="00643D31">
    <w:pPr>
      <w:tabs>
        <w:tab w:val="right" w:pos="9639"/>
      </w:tabs>
      <w:ind w:left="308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www.villnachern.ch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37" w:rsidRDefault="00643D31" w:rsidP="00B5362C">
    <w:pPr>
      <w:framePr w:hSpace="141" w:wrap="around" w:vAnchor="text" w:hAnchor="text" w:y="1"/>
    </w:pPr>
    <w:r>
      <w:rPr>
        <w:noProof/>
        <w:lang w:val="de-DE" w:eastAsia="de-DE"/>
      </w:rPr>
      <w:drawing>
        <wp:inline distT="0" distB="0" distL="0" distR="0">
          <wp:extent cx="707390" cy="81089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137" w:rsidRDefault="00825137" w:rsidP="00F0442D">
    <w:pPr>
      <w:tabs>
        <w:tab w:val="left" w:pos="1418"/>
        <w:tab w:val="right" w:pos="9639"/>
      </w:tabs>
      <w:rPr>
        <w:rFonts w:ascii="Arial" w:hAnsi="Arial"/>
        <w:b/>
        <w:i/>
      </w:rPr>
    </w:pPr>
  </w:p>
  <w:p w:rsidR="00825137" w:rsidRDefault="00825137" w:rsidP="00B5362C">
    <w:pPr>
      <w:tabs>
        <w:tab w:val="left" w:pos="1418"/>
        <w:tab w:val="right" w:pos="9356"/>
      </w:tabs>
      <w:rPr>
        <w:rFonts w:ascii="Arial" w:hAnsi="Arial"/>
        <w:b/>
        <w:i/>
      </w:rPr>
    </w:pPr>
  </w:p>
  <w:p w:rsidR="00825137" w:rsidRPr="00AE09F8" w:rsidRDefault="00825137" w:rsidP="00B5362C">
    <w:pPr>
      <w:tabs>
        <w:tab w:val="left" w:pos="1276"/>
        <w:tab w:val="right" w:pos="9639"/>
      </w:tabs>
      <w:rPr>
        <w:rFonts w:ascii="Arial" w:hAnsi="Arial"/>
        <w:i/>
      </w:rPr>
    </w:pPr>
    <w:r>
      <w:rPr>
        <w:rFonts w:ascii="Arial" w:hAnsi="Arial"/>
        <w:b/>
        <w:i/>
        <w:sz w:val="36"/>
      </w:rPr>
      <w:tab/>
    </w:r>
    <w:r w:rsidRPr="00AE09F8">
      <w:rPr>
        <w:rFonts w:ascii="Arial" w:hAnsi="Arial"/>
        <w:b/>
        <w:i/>
        <w:sz w:val="36"/>
      </w:rPr>
      <w:t>Gemeinde Villnachern</w:t>
    </w:r>
    <w:r w:rsidRPr="00AE09F8">
      <w:rPr>
        <w:rFonts w:ascii="Arial" w:hAnsi="Arial"/>
        <w:i/>
      </w:rPr>
      <w:tab/>
    </w:r>
    <w:r>
      <w:rPr>
        <w:rFonts w:ascii="Arial" w:hAnsi="Arial"/>
        <w:b/>
        <w:i/>
        <w:sz w:val="22"/>
      </w:rPr>
      <w:t>Bauverwaltung</w:t>
    </w:r>
  </w:p>
  <w:p w:rsidR="00825137" w:rsidRPr="00AE09F8" w:rsidRDefault="00825137" w:rsidP="00B5362C">
    <w:pPr>
      <w:pBdr>
        <w:top w:val="single" w:sz="6" w:space="1" w:color="auto"/>
      </w:pBdr>
      <w:tabs>
        <w:tab w:val="left" w:pos="1276"/>
        <w:tab w:val="right" w:pos="9356"/>
      </w:tabs>
      <w:rPr>
        <w:rFonts w:ascii="Arial" w:hAnsi="Arial"/>
        <w:i/>
      </w:rPr>
    </w:pPr>
    <w:r>
      <w:rPr>
        <w:rFonts w:ascii="Arial" w:hAnsi="Arial"/>
        <w:i/>
      </w:rPr>
      <w:tab/>
    </w:r>
    <w:r w:rsidRPr="00AE09F8">
      <w:rPr>
        <w:rFonts w:ascii="Arial" w:hAnsi="Arial"/>
        <w:i/>
      </w:rPr>
      <w:t xml:space="preserve">Oberdorfstrasse 2, 5213 Villnachern </w:t>
    </w:r>
  </w:p>
  <w:p w:rsidR="00825137" w:rsidRPr="00AE09F8" w:rsidRDefault="00825137" w:rsidP="00B5362C">
    <w:pPr>
      <w:tabs>
        <w:tab w:val="left" w:pos="1276"/>
        <w:tab w:val="left" w:pos="1418"/>
        <w:tab w:val="left" w:pos="2552"/>
      </w:tabs>
      <w:rPr>
        <w:rFonts w:ascii="Arial" w:hAnsi="Arial"/>
        <w:i/>
        <w:sz w:val="22"/>
      </w:rPr>
    </w:pPr>
    <w:r w:rsidRPr="00AE09F8">
      <w:rPr>
        <w:rFonts w:ascii="Arial" w:hAnsi="Arial"/>
        <w:i/>
        <w:sz w:val="22"/>
      </w:rPr>
      <w:tab/>
      <w:t>Telefon</w:t>
    </w:r>
    <w:r w:rsidRPr="00AE09F8">
      <w:rPr>
        <w:rFonts w:ascii="Arial" w:hAnsi="Arial"/>
        <w:i/>
        <w:sz w:val="22"/>
      </w:rPr>
      <w:tab/>
      <w:t>056 441 14 52</w:t>
    </w:r>
  </w:p>
  <w:p w:rsidR="00825137" w:rsidRPr="00AE09F8" w:rsidRDefault="00825137" w:rsidP="00B5362C">
    <w:pPr>
      <w:tabs>
        <w:tab w:val="left" w:pos="1418"/>
        <w:tab w:val="left" w:pos="2552"/>
      </w:tabs>
      <w:ind w:firstLine="1276"/>
      <w:rPr>
        <w:rFonts w:ascii="Arial" w:hAnsi="Arial"/>
        <w:i/>
        <w:sz w:val="22"/>
      </w:rPr>
    </w:pPr>
    <w:r w:rsidRPr="00AE09F8">
      <w:rPr>
        <w:rFonts w:ascii="Arial" w:hAnsi="Arial"/>
        <w:i/>
        <w:sz w:val="22"/>
      </w:rPr>
      <w:t>Telefax</w:t>
    </w:r>
    <w:r w:rsidRPr="00AE09F8">
      <w:rPr>
        <w:rFonts w:ascii="Arial" w:hAnsi="Arial"/>
        <w:i/>
        <w:sz w:val="22"/>
      </w:rPr>
      <w:tab/>
      <w:t>056 442 39 00</w:t>
    </w:r>
  </w:p>
  <w:p w:rsidR="00825137" w:rsidRPr="00AE09F8" w:rsidRDefault="00825137" w:rsidP="00B5362C">
    <w:pPr>
      <w:tabs>
        <w:tab w:val="left" w:pos="1418"/>
        <w:tab w:val="left" w:pos="2552"/>
      </w:tabs>
      <w:ind w:firstLine="1276"/>
      <w:rPr>
        <w:rFonts w:ascii="Arial" w:hAnsi="Arial"/>
        <w:i/>
        <w:sz w:val="22"/>
      </w:rPr>
    </w:pPr>
    <w:hyperlink r:id="rId2" w:history="1">
      <w:r>
        <w:rPr>
          <w:rStyle w:val="Hyperlink"/>
          <w:rFonts w:ascii="Arial" w:hAnsi="Arial"/>
          <w:i/>
          <w:sz w:val="22"/>
        </w:rPr>
        <w:t>gemeindeverwaltung@villnachern.ch</w:t>
      </w:r>
    </w:hyperlink>
  </w:p>
  <w:p w:rsidR="00825137" w:rsidRDefault="008251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AA5"/>
    <w:multiLevelType w:val="hybridMultilevel"/>
    <w:tmpl w:val="3910A4D0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FD163B"/>
    <w:multiLevelType w:val="hybridMultilevel"/>
    <w:tmpl w:val="131A4EA8"/>
    <w:lvl w:ilvl="0" w:tplc="0D36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73772B"/>
    <w:multiLevelType w:val="hybridMultilevel"/>
    <w:tmpl w:val="0EC02FE4"/>
    <w:lvl w:ilvl="0" w:tplc="933A9D68">
      <w:start w:val="52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E6F"/>
    <w:multiLevelType w:val="hybridMultilevel"/>
    <w:tmpl w:val="9DDA482E"/>
    <w:lvl w:ilvl="0" w:tplc="84AE8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639EC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678"/>
    <w:multiLevelType w:val="hybridMultilevel"/>
    <w:tmpl w:val="7F36A172"/>
    <w:lvl w:ilvl="0" w:tplc="9F7254E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1621E2"/>
    <w:multiLevelType w:val="hybridMultilevel"/>
    <w:tmpl w:val="3E92EE8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FF0CFA"/>
    <w:multiLevelType w:val="hybridMultilevel"/>
    <w:tmpl w:val="5AFABE48"/>
    <w:lvl w:ilvl="0" w:tplc="C6289E0A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39395F"/>
    <w:multiLevelType w:val="hybridMultilevel"/>
    <w:tmpl w:val="97C60CC6"/>
    <w:lvl w:ilvl="0" w:tplc="8FA8CB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3B5526"/>
    <w:multiLevelType w:val="hybridMultilevel"/>
    <w:tmpl w:val="D802837A"/>
    <w:lvl w:ilvl="0" w:tplc="700C13E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  <w:i w:val="0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B2B61"/>
    <w:multiLevelType w:val="hybridMultilevel"/>
    <w:tmpl w:val="FEFA4036"/>
    <w:lvl w:ilvl="0" w:tplc="EA0A1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17E92"/>
    <w:multiLevelType w:val="hybridMultilevel"/>
    <w:tmpl w:val="7902CAF4"/>
    <w:lvl w:ilvl="0" w:tplc="D26ADF20">
      <w:start w:val="52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2530C8A"/>
    <w:multiLevelType w:val="hybridMultilevel"/>
    <w:tmpl w:val="3D1A6A64"/>
    <w:lvl w:ilvl="0" w:tplc="E63086B4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7215"/>
    <w:multiLevelType w:val="hybridMultilevel"/>
    <w:tmpl w:val="820A3D84"/>
    <w:lvl w:ilvl="0" w:tplc="8DEC06F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95F6084"/>
    <w:multiLevelType w:val="hybridMultilevel"/>
    <w:tmpl w:val="0C7A0C7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9D1926"/>
    <w:multiLevelType w:val="hybridMultilevel"/>
    <w:tmpl w:val="8662E0F6"/>
    <w:lvl w:ilvl="0" w:tplc="0526F6BE">
      <w:start w:val="524"/>
      <w:numFmt w:val="bullet"/>
      <w:lvlText w:val="-"/>
      <w:lvlJc w:val="left"/>
      <w:pPr>
        <w:ind w:left="1568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5" w15:restartNumberingAfterBreak="0">
    <w:nsid w:val="2AB76E7D"/>
    <w:multiLevelType w:val="hybridMultilevel"/>
    <w:tmpl w:val="DA64B9A4"/>
    <w:lvl w:ilvl="0" w:tplc="BA865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37AC"/>
    <w:multiLevelType w:val="hybridMultilevel"/>
    <w:tmpl w:val="04442688"/>
    <w:lvl w:ilvl="0" w:tplc="B36CE1F4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311E97"/>
    <w:multiLevelType w:val="hybridMultilevel"/>
    <w:tmpl w:val="943073F0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58255E"/>
    <w:multiLevelType w:val="hybridMultilevel"/>
    <w:tmpl w:val="9678121E"/>
    <w:lvl w:ilvl="0" w:tplc="287CA4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4AE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44356"/>
    <w:multiLevelType w:val="hybridMultilevel"/>
    <w:tmpl w:val="EF10F718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4A26EC"/>
    <w:multiLevelType w:val="hybridMultilevel"/>
    <w:tmpl w:val="C8A86512"/>
    <w:lvl w:ilvl="0" w:tplc="BA865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35E7D"/>
    <w:multiLevelType w:val="hybridMultilevel"/>
    <w:tmpl w:val="F0660B7C"/>
    <w:lvl w:ilvl="0" w:tplc="5D6446F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E862F1"/>
    <w:multiLevelType w:val="hybridMultilevel"/>
    <w:tmpl w:val="8F90F436"/>
    <w:lvl w:ilvl="0" w:tplc="C39CC0A8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535F0"/>
    <w:multiLevelType w:val="hybridMultilevel"/>
    <w:tmpl w:val="01EAD16C"/>
    <w:lvl w:ilvl="0" w:tplc="D176568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922A1C"/>
    <w:multiLevelType w:val="hybridMultilevel"/>
    <w:tmpl w:val="88140FC4"/>
    <w:lvl w:ilvl="0" w:tplc="FB3A6D6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E3B6727"/>
    <w:multiLevelType w:val="hybridMultilevel"/>
    <w:tmpl w:val="8BAE3D60"/>
    <w:lvl w:ilvl="0" w:tplc="D50A6C5C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26E0EEB"/>
    <w:multiLevelType w:val="hybridMultilevel"/>
    <w:tmpl w:val="6E7C27F6"/>
    <w:lvl w:ilvl="0" w:tplc="28849346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830E9"/>
    <w:multiLevelType w:val="hybridMultilevel"/>
    <w:tmpl w:val="D2CC9754"/>
    <w:lvl w:ilvl="0" w:tplc="2BCA36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3FC345B"/>
    <w:multiLevelType w:val="hybridMultilevel"/>
    <w:tmpl w:val="66204D9C"/>
    <w:lvl w:ilvl="0" w:tplc="5850547A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4088"/>
    <w:multiLevelType w:val="hybridMultilevel"/>
    <w:tmpl w:val="E206A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1B4"/>
    <w:multiLevelType w:val="hybridMultilevel"/>
    <w:tmpl w:val="D0D05BE6"/>
    <w:lvl w:ilvl="0" w:tplc="0CE2A740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9EC"/>
    <w:multiLevelType w:val="hybridMultilevel"/>
    <w:tmpl w:val="4BB0FCB6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C515228"/>
    <w:multiLevelType w:val="hybridMultilevel"/>
    <w:tmpl w:val="37008BFE"/>
    <w:lvl w:ilvl="0" w:tplc="8A4AB3E0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90513C"/>
    <w:multiLevelType w:val="hybridMultilevel"/>
    <w:tmpl w:val="46EAF4B8"/>
    <w:lvl w:ilvl="0" w:tplc="D176568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0D4FBC"/>
    <w:multiLevelType w:val="hybridMultilevel"/>
    <w:tmpl w:val="357C40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</w:rPr>
    </w:lvl>
    <w:lvl w:ilvl="1" w:tplc="8766FE00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265A0"/>
    <w:multiLevelType w:val="hybridMultilevel"/>
    <w:tmpl w:val="B608D1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093F68"/>
    <w:multiLevelType w:val="hybridMultilevel"/>
    <w:tmpl w:val="E638952E"/>
    <w:lvl w:ilvl="0" w:tplc="9C12D3A4">
      <w:start w:val="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CC6C39"/>
    <w:multiLevelType w:val="hybridMultilevel"/>
    <w:tmpl w:val="5ECC16E8"/>
    <w:lvl w:ilvl="0" w:tplc="BA865FB4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D2635"/>
    <w:multiLevelType w:val="hybridMultilevel"/>
    <w:tmpl w:val="A2B45822"/>
    <w:lvl w:ilvl="0" w:tplc="45C88C68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02672"/>
    <w:multiLevelType w:val="hybridMultilevel"/>
    <w:tmpl w:val="2FAC41AC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AF69F7"/>
    <w:multiLevelType w:val="hybridMultilevel"/>
    <w:tmpl w:val="F7D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54A28"/>
    <w:multiLevelType w:val="hybridMultilevel"/>
    <w:tmpl w:val="0D167A3E"/>
    <w:lvl w:ilvl="0" w:tplc="72CC631E">
      <w:start w:val="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1325181"/>
    <w:multiLevelType w:val="hybridMultilevel"/>
    <w:tmpl w:val="EF041FD0"/>
    <w:lvl w:ilvl="0" w:tplc="786C2B3C">
      <w:start w:val="52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F0C04"/>
    <w:multiLevelType w:val="hybridMultilevel"/>
    <w:tmpl w:val="533EC9E4"/>
    <w:lvl w:ilvl="0" w:tplc="8FA08030">
      <w:start w:val="52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6F8668C"/>
    <w:multiLevelType w:val="hybridMultilevel"/>
    <w:tmpl w:val="5060CACE"/>
    <w:lvl w:ilvl="0" w:tplc="5EE60D2A">
      <w:start w:val="52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58648A"/>
    <w:multiLevelType w:val="hybridMultilevel"/>
    <w:tmpl w:val="ECD09AB8"/>
    <w:lvl w:ilvl="0" w:tplc="6C509F54">
      <w:start w:val="52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64EF0"/>
    <w:multiLevelType w:val="hybridMultilevel"/>
    <w:tmpl w:val="05D4D612"/>
    <w:lvl w:ilvl="0" w:tplc="B1244776">
      <w:start w:val="52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46"/>
  </w:num>
  <w:num w:numId="7">
    <w:abstractNumId w:val="43"/>
  </w:num>
  <w:num w:numId="8">
    <w:abstractNumId w:val="31"/>
  </w:num>
  <w:num w:numId="9">
    <w:abstractNumId w:val="0"/>
  </w:num>
  <w:num w:numId="10">
    <w:abstractNumId w:val="33"/>
  </w:num>
  <w:num w:numId="11">
    <w:abstractNumId w:val="38"/>
  </w:num>
  <w:num w:numId="12">
    <w:abstractNumId w:val="29"/>
  </w:num>
  <w:num w:numId="13">
    <w:abstractNumId w:val="18"/>
  </w:num>
  <w:num w:numId="14">
    <w:abstractNumId w:val="3"/>
  </w:num>
  <w:num w:numId="15">
    <w:abstractNumId w:val="34"/>
  </w:num>
  <w:num w:numId="16">
    <w:abstractNumId w:val="42"/>
  </w:num>
  <w:num w:numId="17">
    <w:abstractNumId w:val="11"/>
  </w:num>
  <w:num w:numId="18">
    <w:abstractNumId w:val="28"/>
  </w:num>
  <w:num w:numId="19">
    <w:abstractNumId w:val="26"/>
  </w:num>
  <w:num w:numId="20">
    <w:abstractNumId w:val="13"/>
  </w:num>
  <w:num w:numId="21">
    <w:abstractNumId w:val="9"/>
  </w:num>
  <w:num w:numId="22">
    <w:abstractNumId w:val="1"/>
  </w:num>
  <w:num w:numId="23">
    <w:abstractNumId w:val="39"/>
  </w:num>
  <w:num w:numId="24">
    <w:abstractNumId w:val="2"/>
  </w:num>
  <w:num w:numId="25">
    <w:abstractNumId w:val="45"/>
  </w:num>
  <w:num w:numId="26">
    <w:abstractNumId w:val="15"/>
  </w:num>
  <w:num w:numId="27">
    <w:abstractNumId w:val="20"/>
  </w:num>
  <w:num w:numId="28">
    <w:abstractNumId w:val="19"/>
  </w:num>
  <w:num w:numId="29">
    <w:abstractNumId w:val="37"/>
  </w:num>
  <w:num w:numId="30">
    <w:abstractNumId w:val="30"/>
  </w:num>
  <w:num w:numId="31">
    <w:abstractNumId w:val="22"/>
  </w:num>
  <w:num w:numId="32">
    <w:abstractNumId w:val="44"/>
  </w:num>
  <w:num w:numId="33">
    <w:abstractNumId w:val="16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21"/>
  </w:num>
  <w:num w:numId="37">
    <w:abstractNumId w:val="25"/>
  </w:num>
  <w:num w:numId="38">
    <w:abstractNumId w:val="5"/>
  </w:num>
  <w:num w:numId="39">
    <w:abstractNumId w:val="36"/>
  </w:num>
  <w:num w:numId="40">
    <w:abstractNumId w:val="41"/>
  </w:num>
  <w:num w:numId="41">
    <w:abstractNumId w:val="4"/>
  </w:num>
  <w:num w:numId="42">
    <w:abstractNumId w:val="32"/>
  </w:num>
  <w:num w:numId="43">
    <w:abstractNumId w:val="6"/>
  </w:num>
  <w:num w:numId="44">
    <w:abstractNumId w:val="40"/>
  </w:num>
  <w:num w:numId="45">
    <w:abstractNumId w:val="7"/>
  </w:num>
  <w:num w:numId="46">
    <w:abstractNumId w:val="1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5D"/>
    <w:rsid w:val="00002BE9"/>
    <w:rsid w:val="00010CE5"/>
    <w:rsid w:val="00011B6E"/>
    <w:rsid w:val="00011C4B"/>
    <w:rsid w:val="0001459C"/>
    <w:rsid w:val="000229FC"/>
    <w:rsid w:val="000342CA"/>
    <w:rsid w:val="00041C25"/>
    <w:rsid w:val="00043A6F"/>
    <w:rsid w:val="000446F8"/>
    <w:rsid w:val="0004646F"/>
    <w:rsid w:val="00054885"/>
    <w:rsid w:val="0005644E"/>
    <w:rsid w:val="00056F8F"/>
    <w:rsid w:val="00061F16"/>
    <w:rsid w:val="000624F7"/>
    <w:rsid w:val="0007019C"/>
    <w:rsid w:val="00073DEB"/>
    <w:rsid w:val="00074E0D"/>
    <w:rsid w:val="00074F5A"/>
    <w:rsid w:val="00076BA1"/>
    <w:rsid w:val="000847FC"/>
    <w:rsid w:val="00085CF5"/>
    <w:rsid w:val="00090052"/>
    <w:rsid w:val="00091133"/>
    <w:rsid w:val="000914C9"/>
    <w:rsid w:val="000924A7"/>
    <w:rsid w:val="00097BE8"/>
    <w:rsid w:val="000A42BD"/>
    <w:rsid w:val="000A50BB"/>
    <w:rsid w:val="000B2CC5"/>
    <w:rsid w:val="000B3B05"/>
    <w:rsid w:val="000B7260"/>
    <w:rsid w:val="000C0232"/>
    <w:rsid w:val="000C044E"/>
    <w:rsid w:val="000C05CF"/>
    <w:rsid w:val="000C26D4"/>
    <w:rsid w:val="000D0D48"/>
    <w:rsid w:val="000D21BC"/>
    <w:rsid w:val="000D4609"/>
    <w:rsid w:val="000D5594"/>
    <w:rsid w:val="000D749F"/>
    <w:rsid w:val="000E73FC"/>
    <w:rsid w:val="000E7DB5"/>
    <w:rsid w:val="000F29F4"/>
    <w:rsid w:val="000F45DF"/>
    <w:rsid w:val="000F4A27"/>
    <w:rsid w:val="000F7616"/>
    <w:rsid w:val="001016AE"/>
    <w:rsid w:val="00111E2A"/>
    <w:rsid w:val="00112066"/>
    <w:rsid w:val="00112458"/>
    <w:rsid w:val="001157B3"/>
    <w:rsid w:val="001157B7"/>
    <w:rsid w:val="001171F4"/>
    <w:rsid w:val="00122710"/>
    <w:rsid w:val="00123B89"/>
    <w:rsid w:val="00125D59"/>
    <w:rsid w:val="00132D39"/>
    <w:rsid w:val="0013354D"/>
    <w:rsid w:val="00135444"/>
    <w:rsid w:val="001442F4"/>
    <w:rsid w:val="001475D8"/>
    <w:rsid w:val="00151273"/>
    <w:rsid w:val="00152291"/>
    <w:rsid w:val="00157910"/>
    <w:rsid w:val="001605F8"/>
    <w:rsid w:val="00163104"/>
    <w:rsid w:val="001641FD"/>
    <w:rsid w:val="001650B1"/>
    <w:rsid w:val="0017600B"/>
    <w:rsid w:val="00177909"/>
    <w:rsid w:val="00181489"/>
    <w:rsid w:val="001853A8"/>
    <w:rsid w:val="00197CFB"/>
    <w:rsid w:val="001A009B"/>
    <w:rsid w:val="001A1C22"/>
    <w:rsid w:val="001A1C82"/>
    <w:rsid w:val="001A25E8"/>
    <w:rsid w:val="001A2FD3"/>
    <w:rsid w:val="001A3834"/>
    <w:rsid w:val="001A3F76"/>
    <w:rsid w:val="001A4BAA"/>
    <w:rsid w:val="001A5571"/>
    <w:rsid w:val="001B08D0"/>
    <w:rsid w:val="001B3E87"/>
    <w:rsid w:val="001B4AEA"/>
    <w:rsid w:val="001C02A6"/>
    <w:rsid w:val="001C0D3D"/>
    <w:rsid w:val="001C0D4B"/>
    <w:rsid w:val="001C1220"/>
    <w:rsid w:val="001C20DA"/>
    <w:rsid w:val="001C7519"/>
    <w:rsid w:val="001C7C12"/>
    <w:rsid w:val="001D3DF2"/>
    <w:rsid w:val="001D44E3"/>
    <w:rsid w:val="001D7FA9"/>
    <w:rsid w:val="001E2703"/>
    <w:rsid w:val="001E3C0B"/>
    <w:rsid w:val="001E4BBD"/>
    <w:rsid w:val="001E6F14"/>
    <w:rsid w:val="001E7467"/>
    <w:rsid w:val="001E7CB2"/>
    <w:rsid w:val="001F1C8B"/>
    <w:rsid w:val="001F2891"/>
    <w:rsid w:val="001F2B9E"/>
    <w:rsid w:val="001F5448"/>
    <w:rsid w:val="001F54E8"/>
    <w:rsid w:val="001F59DF"/>
    <w:rsid w:val="001F66E2"/>
    <w:rsid w:val="001F6E5D"/>
    <w:rsid w:val="001F7F0F"/>
    <w:rsid w:val="00200740"/>
    <w:rsid w:val="002048C0"/>
    <w:rsid w:val="002221AB"/>
    <w:rsid w:val="00222F57"/>
    <w:rsid w:val="0022732B"/>
    <w:rsid w:val="0023018C"/>
    <w:rsid w:val="002319AA"/>
    <w:rsid w:val="00233920"/>
    <w:rsid w:val="00236EEB"/>
    <w:rsid w:val="00237FE1"/>
    <w:rsid w:val="002417BF"/>
    <w:rsid w:val="002442A7"/>
    <w:rsid w:val="00246F1B"/>
    <w:rsid w:val="002471DB"/>
    <w:rsid w:val="00250028"/>
    <w:rsid w:val="002513DA"/>
    <w:rsid w:val="00252E6B"/>
    <w:rsid w:val="00257153"/>
    <w:rsid w:val="0026018B"/>
    <w:rsid w:val="00263576"/>
    <w:rsid w:val="00263A73"/>
    <w:rsid w:val="002713DD"/>
    <w:rsid w:val="0027269E"/>
    <w:rsid w:val="00273FF8"/>
    <w:rsid w:val="002762DC"/>
    <w:rsid w:val="00281944"/>
    <w:rsid w:val="0028330D"/>
    <w:rsid w:val="00283F81"/>
    <w:rsid w:val="00290B08"/>
    <w:rsid w:val="002926E6"/>
    <w:rsid w:val="002A3148"/>
    <w:rsid w:val="002A5613"/>
    <w:rsid w:val="002A64B5"/>
    <w:rsid w:val="002A68EB"/>
    <w:rsid w:val="002A7639"/>
    <w:rsid w:val="002B35D8"/>
    <w:rsid w:val="002B5420"/>
    <w:rsid w:val="002B713A"/>
    <w:rsid w:val="002C32A4"/>
    <w:rsid w:val="002D00C3"/>
    <w:rsid w:val="002D34B0"/>
    <w:rsid w:val="002D6456"/>
    <w:rsid w:val="002E55EB"/>
    <w:rsid w:val="002E620B"/>
    <w:rsid w:val="002F3E4C"/>
    <w:rsid w:val="002F4061"/>
    <w:rsid w:val="002F4A18"/>
    <w:rsid w:val="00303719"/>
    <w:rsid w:val="00305701"/>
    <w:rsid w:val="003115F4"/>
    <w:rsid w:val="0031214C"/>
    <w:rsid w:val="00312DEB"/>
    <w:rsid w:val="003219FE"/>
    <w:rsid w:val="003236EF"/>
    <w:rsid w:val="00323CEE"/>
    <w:rsid w:val="00331DC8"/>
    <w:rsid w:val="00332AD4"/>
    <w:rsid w:val="0033677D"/>
    <w:rsid w:val="003434E4"/>
    <w:rsid w:val="00343680"/>
    <w:rsid w:val="0034425C"/>
    <w:rsid w:val="0034711D"/>
    <w:rsid w:val="00351597"/>
    <w:rsid w:val="0035225B"/>
    <w:rsid w:val="00354E73"/>
    <w:rsid w:val="0035601B"/>
    <w:rsid w:val="00357E34"/>
    <w:rsid w:val="00365A87"/>
    <w:rsid w:val="00367601"/>
    <w:rsid w:val="0037134B"/>
    <w:rsid w:val="00373DBB"/>
    <w:rsid w:val="003762D9"/>
    <w:rsid w:val="00377C1D"/>
    <w:rsid w:val="00385B72"/>
    <w:rsid w:val="003905C7"/>
    <w:rsid w:val="00392057"/>
    <w:rsid w:val="00394656"/>
    <w:rsid w:val="00394E97"/>
    <w:rsid w:val="003967EA"/>
    <w:rsid w:val="003978D3"/>
    <w:rsid w:val="003A1D42"/>
    <w:rsid w:val="003A6538"/>
    <w:rsid w:val="003B20E6"/>
    <w:rsid w:val="003B2894"/>
    <w:rsid w:val="003B51A3"/>
    <w:rsid w:val="003C4D69"/>
    <w:rsid w:val="003C4F9D"/>
    <w:rsid w:val="003C6470"/>
    <w:rsid w:val="003D3DD9"/>
    <w:rsid w:val="003D6045"/>
    <w:rsid w:val="003D6BBE"/>
    <w:rsid w:val="003D7B07"/>
    <w:rsid w:val="003E677C"/>
    <w:rsid w:val="003E6E34"/>
    <w:rsid w:val="003F39B7"/>
    <w:rsid w:val="003F780A"/>
    <w:rsid w:val="00412A8B"/>
    <w:rsid w:val="00414B65"/>
    <w:rsid w:val="004170F1"/>
    <w:rsid w:val="004177B4"/>
    <w:rsid w:val="00417A7A"/>
    <w:rsid w:val="00420842"/>
    <w:rsid w:val="00432BF4"/>
    <w:rsid w:val="00433C53"/>
    <w:rsid w:val="0043449F"/>
    <w:rsid w:val="00434C30"/>
    <w:rsid w:val="00434D83"/>
    <w:rsid w:val="004351CE"/>
    <w:rsid w:val="00436C4D"/>
    <w:rsid w:val="00441167"/>
    <w:rsid w:val="0044202B"/>
    <w:rsid w:val="00443645"/>
    <w:rsid w:val="00445C35"/>
    <w:rsid w:val="00455603"/>
    <w:rsid w:val="0046171C"/>
    <w:rsid w:val="00461F1F"/>
    <w:rsid w:val="00462A37"/>
    <w:rsid w:val="0046380D"/>
    <w:rsid w:val="0046503F"/>
    <w:rsid w:val="00465BA7"/>
    <w:rsid w:val="00466CCC"/>
    <w:rsid w:val="00467EFA"/>
    <w:rsid w:val="00472EE7"/>
    <w:rsid w:val="0048221D"/>
    <w:rsid w:val="00486D6A"/>
    <w:rsid w:val="004875B3"/>
    <w:rsid w:val="00494C6F"/>
    <w:rsid w:val="004B1878"/>
    <w:rsid w:val="004C5DAB"/>
    <w:rsid w:val="004D4A5E"/>
    <w:rsid w:val="004E0F71"/>
    <w:rsid w:val="004E37D3"/>
    <w:rsid w:val="004E64CA"/>
    <w:rsid w:val="004F0FBC"/>
    <w:rsid w:val="004F28B9"/>
    <w:rsid w:val="004F2B16"/>
    <w:rsid w:val="004F5F25"/>
    <w:rsid w:val="004F6410"/>
    <w:rsid w:val="00502A60"/>
    <w:rsid w:val="00502B74"/>
    <w:rsid w:val="005044AE"/>
    <w:rsid w:val="00506C5F"/>
    <w:rsid w:val="00511018"/>
    <w:rsid w:val="00511CB2"/>
    <w:rsid w:val="00511FF3"/>
    <w:rsid w:val="0051396D"/>
    <w:rsid w:val="00520D2E"/>
    <w:rsid w:val="0052637D"/>
    <w:rsid w:val="0053264D"/>
    <w:rsid w:val="00532731"/>
    <w:rsid w:val="00544C27"/>
    <w:rsid w:val="0054618D"/>
    <w:rsid w:val="00550B92"/>
    <w:rsid w:val="00552F66"/>
    <w:rsid w:val="005563DB"/>
    <w:rsid w:val="00556815"/>
    <w:rsid w:val="005568FB"/>
    <w:rsid w:val="00556AEC"/>
    <w:rsid w:val="005579BD"/>
    <w:rsid w:val="005631C7"/>
    <w:rsid w:val="00570E6A"/>
    <w:rsid w:val="00570FE6"/>
    <w:rsid w:val="00572306"/>
    <w:rsid w:val="00580261"/>
    <w:rsid w:val="00580827"/>
    <w:rsid w:val="005914A6"/>
    <w:rsid w:val="00592240"/>
    <w:rsid w:val="005934E8"/>
    <w:rsid w:val="00593A7B"/>
    <w:rsid w:val="00595748"/>
    <w:rsid w:val="00595F33"/>
    <w:rsid w:val="005A2DD9"/>
    <w:rsid w:val="005A639A"/>
    <w:rsid w:val="005A7057"/>
    <w:rsid w:val="005B411A"/>
    <w:rsid w:val="005C3D9B"/>
    <w:rsid w:val="005C46A9"/>
    <w:rsid w:val="005C5F2F"/>
    <w:rsid w:val="005C642F"/>
    <w:rsid w:val="005C78F6"/>
    <w:rsid w:val="005E642B"/>
    <w:rsid w:val="00617908"/>
    <w:rsid w:val="00617A00"/>
    <w:rsid w:val="00623531"/>
    <w:rsid w:val="006243AD"/>
    <w:rsid w:val="00624993"/>
    <w:rsid w:val="00624BF2"/>
    <w:rsid w:val="006251AA"/>
    <w:rsid w:val="0063252E"/>
    <w:rsid w:val="00634B0B"/>
    <w:rsid w:val="006421C3"/>
    <w:rsid w:val="00642CDB"/>
    <w:rsid w:val="00643D31"/>
    <w:rsid w:val="00651607"/>
    <w:rsid w:val="006530AD"/>
    <w:rsid w:val="00657D09"/>
    <w:rsid w:val="00661103"/>
    <w:rsid w:val="00661F75"/>
    <w:rsid w:val="00674DAB"/>
    <w:rsid w:val="006802CF"/>
    <w:rsid w:val="00681690"/>
    <w:rsid w:val="0068381A"/>
    <w:rsid w:val="00687350"/>
    <w:rsid w:val="00692235"/>
    <w:rsid w:val="00693ECA"/>
    <w:rsid w:val="00697031"/>
    <w:rsid w:val="006A2ECA"/>
    <w:rsid w:val="006A453F"/>
    <w:rsid w:val="006C003A"/>
    <w:rsid w:val="006C2803"/>
    <w:rsid w:val="006C323A"/>
    <w:rsid w:val="006D20D8"/>
    <w:rsid w:val="006D2469"/>
    <w:rsid w:val="006D4003"/>
    <w:rsid w:val="006D7DB8"/>
    <w:rsid w:val="006E4986"/>
    <w:rsid w:val="006E64EC"/>
    <w:rsid w:val="006F0BEA"/>
    <w:rsid w:val="006F4332"/>
    <w:rsid w:val="007038F6"/>
    <w:rsid w:val="007057C5"/>
    <w:rsid w:val="00707F7F"/>
    <w:rsid w:val="00710A80"/>
    <w:rsid w:val="00710DD5"/>
    <w:rsid w:val="007146FE"/>
    <w:rsid w:val="007159C0"/>
    <w:rsid w:val="00720676"/>
    <w:rsid w:val="00725A16"/>
    <w:rsid w:val="0073446D"/>
    <w:rsid w:val="00737467"/>
    <w:rsid w:val="00737D3E"/>
    <w:rsid w:val="00740C22"/>
    <w:rsid w:val="00742602"/>
    <w:rsid w:val="007461A1"/>
    <w:rsid w:val="00750AC1"/>
    <w:rsid w:val="0076139D"/>
    <w:rsid w:val="007635BC"/>
    <w:rsid w:val="00764537"/>
    <w:rsid w:val="00765559"/>
    <w:rsid w:val="00767927"/>
    <w:rsid w:val="00776640"/>
    <w:rsid w:val="00782CB3"/>
    <w:rsid w:val="00783BE4"/>
    <w:rsid w:val="0078413A"/>
    <w:rsid w:val="00784763"/>
    <w:rsid w:val="00785555"/>
    <w:rsid w:val="007866CB"/>
    <w:rsid w:val="00790F3E"/>
    <w:rsid w:val="00792272"/>
    <w:rsid w:val="00792B94"/>
    <w:rsid w:val="007941DD"/>
    <w:rsid w:val="00795C1F"/>
    <w:rsid w:val="007A2A18"/>
    <w:rsid w:val="007A3AB7"/>
    <w:rsid w:val="007A4FD5"/>
    <w:rsid w:val="007A5B12"/>
    <w:rsid w:val="007B3462"/>
    <w:rsid w:val="007B35A8"/>
    <w:rsid w:val="007B60F8"/>
    <w:rsid w:val="007B7151"/>
    <w:rsid w:val="007C1853"/>
    <w:rsid w:val="007C3774"/>
    <w:rsid w:val="007C4A14"/>
    <w:rsid w:val="007D03BC"/>
    <w:rsid w:val="007E0C75"/>
    <w:rsid w:val="007E3549"/>
    <w:rsid w:val="007E3DEE"/>
    <w:rsid w:val="007E7816"/>
    <w:rsid w:val="007F26BB"/>
    <w:rsid w:val="007F5B51"/>
    <w:rsid w:val="00804CF3"/>
    <w:rsid w:val="0080747E"/>
    <w:rsid w:val="00816E32"/>
    <w:rsid w:val="00823C43"/>
    <w:rsid w:val="00825137"/>
    <w:rsid w:val="008326D8"/>
    <w:rsid w:val="00850516"/>
    <w:rsid w:val="00855656"/>
    <w:rsid w:val="00865C75"/>
    <w:rsid w:val="0087027A"/>
    <w:rsid w:val="008710C2"/>
    <w:rsid w:val="00871BDE"/>
    <w:rsid w:val="00872968"/>
    <w:rsid w:val="008736E8"/>
    <w:rsid w:val="00874330"/>
    <w:rsid w:val="00876006"/>
    <w:rsid w:val="0088340A"/>
    <w:rsid w:val="00893C5D"/>
    <w:rsid w:val="008946E9"/>
    <w:rsid w:val="008A1840"/>
    <w:rsid w:val="008A4E25"/>
    <w:rsid w:val="008A66D9"/>
    <w:rsid w:val="008A7899"/>
    <w:rsid w:val="008B3908"/>
    <w:rsid w:val="008B4B9A"/>
    <w:rsid w:val="008D1D57"/>
    <w:rsid w:val="008E1BF3"/>
    <w:rsid w:val="008E5DD5"/>
    <w:rsid w:val="008F4B32"/>
    <w:rsid w:val="008F55D3"/>
    <w:rsid w:val="00914DEF"/>
    <w:rsid w:val="009212FC"/>
    <w:rsid w:val="00921974"/>
    <w:rsid w:val="00930509"/>
    <w:rsid w:val="0093282D"/>
    <w:rsid w:val="00934341"/>
    <w:rsid w:val="00934398"/>
    <w:rsid w:val="00942A36"/>
    <w:rsid w:val="009507F4"/>
    <w:rsid w:val="00964546"/>
    <w:rsid w:val="00967B81"/>
    <w:rsid w:val="00971A56"/>
    <w:rsid w:val="00971E7D"/>
    <w:rsid w:val="00976F76"/>
    <w:rsid w:val="009777ED"/>
    <w:rsid w:val="00980B52"/>
    <w:rsid w:val="00981159"/>
    <w:rsid w:val="009859F2"/>
    <w:rsid w:val="00987353"/>
    <w:rsid w:val="00992D4F"/>
    <w:rsid w:val="00997390"/>
    <w:rsid w:val="009B6480"/>
    <w:rsid w:val="009B729C"/>
    <w:rsid w:val="009B7912"/>
    <w:rsid w:val="009B7FC0"/>
    <w:rsid w:val="009C29C0"/>
    <w:rsid w:val="009C372B"/>
    <w:rsid w:val="009D03A9"/>
    <w:rsid w:val="009D2F73"/>
    <w:rsid w:val="009D3B9D"/>
    <w:rsid w:val="009D3EA3"/>
    <w:rsid w:val="009E2930"/>
    <w:rsid w:val="009E43A6"/>
    <w:rsid w:val="009F056A"/>
    <w:rsid w:val="009F399E"/>
    <w:rsid w:val="009F463B"/>
    <w:rsid w:val="009F4D5D"/>
    <w:rsid w:val="009F6806"/>
    <w:rsid w:val="009F691D"/>
    <w:rsid w:val="00A02EEF"/>
    <w:rsid w:val="00A1006B"/>
    <w:rsid w:val="00A1521F"/>
    <w:rsid w:val="00A152FB"/>
    <w:rsid w:val="00A23C66"/>
    <w:rsid w:val="00A24A5E"/>
    <w:rsid w:val="00A341C7"/>
    <w:rsid w:val="00A34752"/>
    <w:rsid w:val="00A34C54"/>
    <w:rsid w:val="00A3665D"/>
    <w:rsid w:val="00A47B1A"/>
    <w:rsid w:val="00A50963"/>
    <w:rsid w:val="00A559BC"/>
    <w:rsid w:val="00A60BBF"/>
    <w:rsid w:val="00A61544"/>
    <w:rsid w:val="00A64B98"/>
    <w:rsid w:val="00A67D2F"/>
    <w:rsid w:val="00A740BF"/>
    <w:rsid w:val="00A77AA2"/>
    <w:rsid w:val="00A82048"/>
    <w:rsid w:val="00A821F3"/>
    <w:rsid w:val="00A84205"/>
    <w:rsid w:val="00A958CD"/>
    <w:rsid w:val="00A9604C"/>
    <w:rsid w:val="00AA039C"/>
    <w:rsid w:val="00AA2F28"/>
    <w:rsid w:val="00AB55C6"/>
    <w:rsid w:val="00AC21A8"/>
    <w:rsid w:val="00AC3DB2"/>
    <w:rsid w:val="00AC43A9"/>
    <w:rsid w:val="00AC5BB1"/>
    <w:rsid w:val="00AC7BB4"/>
    <w:rsid w:val="00AD0634"/>
    <w:rsid w:val="00AD267D"/>
    <w:rsid w:val="00AD4F39"/>
    <w:rsid w:val="00AE09F8"/>
    <w:rsid w:val="00AE515B"/>
    <w:rsid w:val="00AE6105"/>
    <w:rsid w:val="00AF449F"/>
    <w:rsid w:val="00B018A1"/>
    <w:rsid w:val="00B03ABF"/>
    <w:rsid w:val="00B04E48"/>
    <w:rsid w:val="00B05032"/>
    <w:rsid w:val="00B21C45"/>
    <w:rsid w:val="00B2287F"/>
    <w:rsid w:val="00B26517"/>
    <w:rsid w:val="00B304E8"/>
    <w:rsid w:val="00B44F72"/>
    <w:rsid w:val="00B4764B"/>
    <w:rsid w:val="00B5362C"/>
    <w:rsid w:val="00B53B59"/>
    <w:rsid w:val="00B54B9F"/>
    <w:rsid w:val="00B57A51"/>
    <w:rsid w:val="00B57FDD"/>
    <w:rsid w:val="00B6341D"/>
    <w:rsid w:val="00B63A01"/>
    <w:rsid w:val="00B655D5"/>
    <w:rsid w:val="00B65EDC"/>
    <w:rsid w:val="00B6684A"/>
    <w:rsid w:val="00B670CB"/>
    <w:rsid w:val="00B700B1"/>
    <w:rsid w:val="00B708D6"/>
    <w:rsid w:val="00B74282"/>
    <w:rsid w:val="00B744E2"/>
    <w:rsid w:val="00B763BA"/>
    <w:rsid w:val="00B809BC"/>
    <w:rsid w:val="00B810D1"/>
    <w:rsid w:val="00B835A4"/>
    <w:rsid w:val="00B83CEE"/>
    <w:rsid w:val="00B84159"/>
    <w:rsid w:val="00B9206E"/>
    <w:rsid w:val="00B941C4"/>
    <w:rsid w:val="00BA071D"/>
    <w:rsid w:val="00BA4785"/>
    <w:rsid w:val="00BB0349"/>
    <w:rsid w:val="00BB0592"/>
    <w:rsid w:val="00BB4FFC"/>
    <w:rsid w:val="00BC02F1"/>
    <w:rsid w:val="00BC2BE5"/>
    <w:rsid w:val="00BC4AC5"/>
    <w:rsid w:val="00BC54E5"/>
    <w:rsid w:val="00BD05A1"/>
    <w:rsid w:val="00BD0D78"/>
    <w:rsid w:val="00BD603E"/>
    <w:rsid w:val="00BE26DD"/>
    <w:rsid w:val="00BE2CFE"/>
    <w:rsid w:val="00BE2E3D"/>
    <w:rsid w:val="00BE7467"/>
    <w:rsid w:val="00BF1CD2"/>
    <w:rsid w:val="00BF2A74"/>
    <w:rsid w:val="00BF40AE"/>
    <w:rsid w:val="00BF7F0B"/>
    <w:rsid w:val="00C036B9"/>
    <w:rsid w:val="00C03C05"/>
    <w:rsid w:val="00C045AC"/>
    <w:rsid w:val="00C05B73"/>
    <w:rsid w:val="00C12A30"/>
    <w:rsid w:val="00C134BF"/>
    <w:rsid w:val="00C13E17"/>
    <w:rsid w:val="00C15AB2"/>
    <w:rsid w:val="00C161C0"/>
    <w:rsid w:val="00C16EC9"/>
    <w:rsid w:val="00C17714"/>
    <w:rsid w:val="00C17BC4"/>
    <w:rsid w:val="00C2163E"/>
    <w:rsid w:val="00C223C3"/>
    <w:rsid w:val="00C30037"/>
    <w:rsid w:val="00C30930"/>
    <w:rsid w:val="00C30D15"/>
    <w:rsid w:val="00C44058"/>
    <w:rsid w:val="00C45E44"/>
    <w:rsid w:val="00C45E47"/>
    <w:rsid w:val="00C47FE3"/>
    <w:rsid w:val="00C51085"/>
    <w:rsid w:val="00C5176A"/>
    <w:rsid w:val="00C51C08"/>
    <w:rsid w:val="00C72920"/>
    <w:rsid w:val="00C83C33"/>
    <w:rsid w:val="00C8637F"/>
    <w:rsid w:val="00C9074E"/>
    <w:rsid w:val="00C90ACA"/>
    <w:rsid w:val="00C93FC1"/>
    <w:rsid w:val="00C95485"/>
    <w:rsid w:val="00CA3DD2"/>
    <w:rsid w:val="00CA452B"/>
    <w:rsid w:val="00CA54F7"/>
    <w:rsid w:val="00CA5A4A"/>
    <w:rsid w:val="00CB0976"/>
    <w:rsid w:val="00CB2A51"/>
    <w:rsid w:val="00CB3482"/>
    <w:rsid w:val="00CC33BB"/>
    <w:rsid w:val="00CD2D92"/>
    <w:rsid w:val="00CF06B3"/>
    <w:rsid w:val="00CF3AB4"/>
    <w:rsid w:val="00CF7867"/>
    <w:rsid w:val="00D0154E"/>
    <w:rsid w:val="00D017E5"/>
    <w:rsid w:val="00D01E42"/>
    <w:rsid w:val="00D054A3"/>
    <w:rsid w:val="00D0593C"/>
    <w:rsid w:val="00D060EE"/>
    <w:rsid w:val="00D07379"/>
    <w:rsid w:val="00D16AB9"/>
    <w:rsid w:val="00D24A1D"/>
    <w:rsid w:val="00D27C2F"/>
    <w:rsid w:val="00D35AA1"/>
    <w:rsid w:val="00D35F2F"/>
    <w:rsid w:val="00D4592C"/>
    <w:rsid w:val="00D462E2"/>
    <w:rsid w:val="00D525DA"/>
    <w:rsid w:val="00D5274A"/>
    <w:rsid w:val="00D571BD"/>
    <w:rsid w:val="00D6129C"/>
    <w:rsid w:val="00D72667"/>
    <w:rsid w:val="00D75CE3"/>
    <w:rsid w:val="00D804D4"/>
    <w:rsid w:val="00D830D8"/>
    <w:rsid w:val="00D84315"/>
    <w:rsid w:val="00D85EF8"/>
    <w:rsid w:val="00D87E38"/>
    <w:rsid w:val="00D90A66"/>
    <w:rsid w:val="00D92A9F"/>
    <w:rsid w:val="00DA119D"/>
    <w:rsid w:val="00DA6808"/>
    <w:rsid w:val="00DB0DCB"/>
    <w:rsid w:val="00DB62D2"/>
    <w:rsid w:val="00DC03FF"/>
    <w:rsid w:val="00DC6581"/>
    <w:rsid w:val="00DD0ABC"/>
    <w:rsid w:val="00DD58C0"/>
    <w:rsid w:val="00DD5B8A"/>
    <w:rsid w:val="00DD739B"/>
    <w:rsid w:val="00DE6BDB"/>
    <w:rsid w:val="00DF6A4C"/>
    <w:rsid w:val="00DF772C"/>
    <w:rsid w:val="00E00088"/>
    <w:rsid w:val="00E0089A"/>
    <w:rsid w:val="00E019B3"/>
    <w:rsid w:val="00E06E8B"/>
    <w:rsid w:val="00E124FB"/>
    <w:rsid w:val="00E12ECC"/>
    <w:rsid w:val="00E214C4"/>
    <w:rsid w:val="00E23DFF"/>
    <w:rsid w:val="00E27D35"/>
    <w:rsid w:val="00E32773"/>
    <w:rsid w:val="00E33F5A"/>
    <w:rsid w:val="00E37F3A"/>
    <w:rsid w:val="00E41FE0"/>
    <w:rsid w:val="00E4799C"/>
    <w:rsid w:val="00E51BFA"/>
    <w:rsid w:val="00E559B3"/>
    <w:rsid w:val="00E56BB2"/>
    <w:rsid w:val="00E6016A"/>
    <w:rsid w:val="00E60AAF"/>
    <w:rsid w:val="00E62203"/>
    <w:rsid w:val="00E641A4"/>
    <w:rsid w:val="00E676F1"/>
    <w:rsid w:val="00E70B81"/>
    <w:rsid w:val="00E76C4E"/>
    <w:rsid w:val="00E77A46"/>
    <w:rsid w:val="00E8278A"/>
    <w:rsid w:val="00E87E8E"/>
    <w:rsid w:val="00E93362"/>
    <w:rsid w:val="00EA091B"/>
    <w:rsid w:val="00EA0AA6"/>
    <w:rsid w:val="00EA1896"/>
    <w:rsid w:val="00EA3564"/>
    <w:rsid w:val="00EB263D"/>
    <w:rsid w:val="00EC01A0"/>
    <w:rsid w:val="00EC2CAE"/>
    <w:rsid w:val="00EF35F8"/>
    <w:rsid w:val="00EF526F"/>
    <w:rsid w:val="00F007BA"/>
    <w:rsid w:val="00F0442D"/>
    <w:rsid w:val="00F110FB"/>
    <w:rsid w:val="00F156BE"/>
    <w:rsid w:val="00F1692A"/>
    <w:rsid w:val="00F17058"/>
    <w:rsid w:val="00F20618"/>
    <w:rsid w:val="00F221ED"/>
    <w:rsid w:val="00F24C54"/>
    <w:rsid w:val="00F2570D"/>
    <w:rsid w:val="00F30860"/>
    <w:rsid w:val="00F3173D"/>
    <w:rsid w:val="00F31957"/>
    <w:rsid w:val="00F320AE"/>
    <w:rsid w:val="00F36C05"/>
    <w:rsid w:val="00F405F1"/>
    <w:rsid w:val="00F4164E"/>
    <w:rsid w:val="00F422AE"/>
    <w:rsid w:val="00F44829"/>
    <w:rsid w:val="00F449D7"/>
    <w:rsid w:val="00F518B4"/>
    <w:rsid w:val="00F67644"/>
    <w:rsid w:val="00F7142D"/>
    <w:rsid w:val="00F72A0C"/>
    <w:rsid w:val="00F75997"/>
    <w:rsid w:val="00F75BC2"/>
    <w:rsid w:val="00F77BB0"/>
    <w:rsid w:val="00F81320"/>
    <w:rsid w:val="00F8228B"/>
    <w:rsid w:val="00F82394"/>
    <w:rsid w:val="00F853D2"/>
    <w:rsid w:val="00F85BFA"/>
    <w:rsid w:val="00F95F60"/>
    <w:rsid w:val="00F963B7"/>
    <w:rsid w:val="00FA1A62"/>
    <w:rsid w:val="00FA3A78"/>
    <w:rsid w:val="00FA7E44"/>
    <w:rsid w:val="00FB291A"/>
    <w:rsid w:val="00FB4057"/>
    <w:rsid w:val="00FB5505"/>
    <w:rsid w:val="00FB7220"/>
    <w:rsid w:val="00FC2C7F"/>
    <w:rsid w:val="00FC3A4A"/>
    <w:rsid w:val="00FD1AF6"/>
    <w:rsid w:val="00FD267D"/>
    <w:rsid w:val="00FD7BF2"/>
    <w:rsid w:val="00FE096B"/>
    <w:rsid w:val="00FE152B"/>
    <w:rsid w:val="00FE1A41"/>
    <w:rsid w:val="00FE413B"/>
    <w:rsid w:val="00FE618B"/>
    <w:rsid w:val="00FF4B7D"/>
    <w:rsid w:val="00FF5B72"/>
    <w:rsid w:val="00FF742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18D35691-4F87-4337-BC7C-FA7D342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4"/>
      <w:lang w:val="de-CH"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0C05CF"/>
    <w:rPr>
      <w:rFonts w:ascii="Tahoma" w:hAnsi="Tahoma" w:cs="Tahoma"/>
      <w:sz w:val="16"/>
      <w:szCs w:val="16"/>
    </w:rPr>
  </w:style>
  <w:style w:type="character" w:styleId="Hyperlink">
    <w:name w:val="Hyperlink"/>
    <w:rsid w:val="000B7260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E559B3"/>
    <w:rPr>
      <w:sz w:val="20"/>
    </w:rPr>
  </w:style>
  <w:style w:type="character" w:customStyle="1" w:styleId="FunotentextZchn">
    <w:name w:val="Fußnotentext Zchn"/>
    <w:link w:val="Funotentext"/>
    <w:rsid w:val="00E559B3"/>
    <w:rPr>
      <w:rFonts w:ascii="Helvetica" w:hAnsi="Helvetica"/>
    </w:rPr>
  </w:style>
  <w:style w:type="character" w:styleId="Funotenzeichen">
    <w:name w:val="footnote reference"/>
    <w:uiPriority w:val="99"/>
    <w:rsid w:val="00E559B3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rsid w:val="00725A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5A16"/>
    <w:rPr>
      <w:rFonts w:ascii="Helvetica" w:hAnsi="Helvetica"/>
      <w:sz w:val="24"/>
    </w:rPr>
  </w:style>
  <w:style w:type="paragraph" w:styleId="Listenabsatz">
    <w:name w:val="List Paragraph"/>
    <w:basedOn w:val="Standard"/>
    <w:uiPriority w:val="34"/>
    <w:qFormat/>
    <w:rsid w:val="006D4003"/>
    <w:pPr>
      <w:ind w:left="720"/>
      <w:contextualSpacing/>
    </w:pPr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rsid w:val="00AC7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C7BB4"/>
    <w:rPr>
      <w:rFonts w:ascii="Helvetica" w:hAnsi="Helvetica"/>
      <w:sz w:val="24"/>
    </w:rPr>
  </w:style>
  <w:style w:type="table" w:styleId="Tabellenraster">
    <w:name w:val="Table Grid"/>
    <w:basedOn w:val="NormaleTabelle"/>
    <w:rsid w:val="001A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49">
          <w:marLeft w:val="72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73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194">
                  <w:marLeft w:val="0"/>
                  <w:marRight w:val="0"/>
                  <w:marTop w:val="48"/>
                  <w:marBottom w:val="0"/>
                  <w:divBdr>
                    <w:top w:val="single" w:sz="2" w:space="3" w:color="DAD8D8"/>
                    <w:left w:val="single" w:sz="6" w:space="4" w:color="DAD8D8"/>
                    <w:bottom w:val="single" w:sz="6" w:space="3" w:color="DAD8D8"/>
                    <w:right w:val="single" w:sz="6" w:space="4" w:color="DAD8D8"/>
                  </w:divBdr>
                </w:div>
              </w:divsChild>
            </w:div>
          </w:divsChild>
        </w:div>
      </w:divsChild>
    </w:div>
    <w:div w:id="57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pluess@villnachern.c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9C69739-34ED-455B-A336-F7E33BF4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Villnachern</vt:lpstr>
    </vt:vector>
  </TitlesOfParts>
  <Company>Gemeinden</Company>
  <LinksUpToDate>false</LinksUpToDate>
  <CharactersWithSpaces>2805</CharactersWithSpaces>
  <SharedDoc>false</SharedDoc>
  <HLinks>
    <vt:vector size="6" baseType="variant">
      <vt:variant>
        <vt:i4>327724</vt:i4>
      </vt:variant>
      <vt:variant>
        <vt:i4>3</vt:i4>
      </vt:variant>
      <vt:variant>
        <vt:i4>0</vt:i4>
      </vt:variant>
      <vt:variant>
        <vt:i4>5</vt:i4>
      </vt:variant>
      <vt:variant>
        <vt:lpwstr>mailto:bpluess@villnachern.ch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Villnachern</dc:title>
  <dc:subject/>
  <dc:creator>Fina3</dc:creator>
  <cp:keywords/>
  <cp:lastModifiedBy>Plüss Benjamin</cp:lastModifiedBy>
  <cp:revision>2</cp:revision>
  <cp:lastPrinted>2017-01-04T15:09:00Z</cp:lastPrinted>
  <dcterms:created xsi:type="dcterms:W3CDTF">2020-04-06T15:14:00Z</dcterms:created>
  <dcterms:modified xsi:type="dcterms:W3CDTF">2020-04-06T15:14:00Z</dcterms:modified>
</cp:coreProperties>
</file>